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tblInd w:w="93" w:type="dxa"/>
        <w:tblLook w:val="04A0" w:firstRow="1" w:lastRow="0" w:firstColumn="1" w:lastColumn="0" w:noHBand="0" w:noVBand="1"/>
      </w:tblPr>
      <w:tblGrid>
        <w:gridCol w:w="2740"/>
        <w:gridCol w:w="5008"/>
        <w:gridCol w:w="1618"/>
      </w:tblGrid>
      <w:tr w:rsidR="00AA7D22" w:rsidRPr="00AA7D22" w:rsidTr="00AA7D2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AA7D22" w:rsidRPr="00AA7D22" w:rsidTr="00AA7D2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lang w:eastAsia="ru-RU"/>
              </w:rPr>
              <w:t>к   решению Собрания  депутатов Марицкого сельсовета  Льговского района Курской области от 27 апреля 2020 г. № 18 "Об утверждении  отчета об исполнении бюджета Марицкого  сельсовета  Льговского района  Курской области за 2020 год "</w:t>
            </w:r>
          </w:p>
        </w:tc>
      </w:tr>
      <w:tr w:rsidR="00AA7D22" w:rsidRPr="00AA7D22" w:rsidTr="00AA7D22">
        <w:trPr>
          <w:trHeight w:val="27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D22" w:rsidRPr="00AA7D22" w:rsidTr="00AA7D2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D22" w:rsidRPr="00AA7D22" w:rsidTr="00AA7D2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D22" w:rsidRPr="00AA7D22" w:rsidTr="00AA7D2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D22" w:rsidRPr="00AA7D22" w:rsidTr="00AA7D22">
        <w:trPr>
          <w:trHeight w:val="870"/>
        </w:trPr>
        <w:tc>
          <w:tcPr>
            <w:tcW w:w="9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Поступление доходов в бюджет Марицкого сельсовета Льговского района Курской области в 2020 году </w:t>
            </w:r>
          </w:p>
        </w:tc>
      </w:tr>
      <w:tr w:rsidR="00AA7D22" w:rsidRPr="00AA7D22" w:rsidTr="00AA7D2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D22" w:rsidRPr="00AA7D22" w:rsidTr="00AA7D2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lang w:eastAsia="ru-RU"/>
              </w:rPr>
              <w:t>рублей</w:t>
            </w:r>
          </w:p>
        </w:tc>
      </w:tr>
      <w:tr w:rsidR="00AA7D22" w:rsidRPr="00AA7D22" w:rsidTr="00AA7D22">
        <w:trPr>
          <w:trHeight w:val="945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AA7D22" w:rsidRPr="00AA7D22" w:rsidTr="00AA7D22">
        <w:trPr>
          <w:trHeight w:val="720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AA7D22" w:rsidRPr="00AA7D22" w:rsidTr="00AA7D22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A7D22" w:rsidRPr="00AA7D22" w:rsidTr="00AA7D22">
        <w:trPr>
          <w:trHeight w:val="8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759344,57</w:t>
            </w:r>
          </w:p>
        </w:tc>
      </w:tr>
      <w:tr w:rsidR="00AA7D22" w:rsidRPr="00AA7D22" w:rsidTr="00AA7D22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49383,30</w:t>
            </w:r>
          </w:p>
        </w:tc>
      </w:tr>
      <w:tr w:rsidR="00AA7D22" w:rsidRPr="00AA7D22" w:rsidTr="00AA7D22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49383,30</w:t>
            </w:r>
          </w:p>
        </w:tc>
      </w:tr>
      <w:tr w:rsidR="00AA7D22" w:rsidRPr="00AA7D22" w:rsidTr="00AA7D22">
        <w:trPr>
          <w:trHeight w:val="25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44025,95</w:t>
            </w:r>
          </w:p>
        </w:tc>
      </w:tr>
      <w:tr w:rsidR="00AA7D22" w:rsidRPr="00AA7D22" w:rsidTr="00AA7D22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5357,35</w:t>
            </w:r>
          </w:p>
        </w:tc>
      </w:tr>
      <w:tr w:rsidR="00AA7D22" w:rsidRPr="00AA7D22" w:rsidTr="00AA7D22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628,50</w:t>
            </w:r>
          </w:p>
        </w:tc>
      </w:tr>
      <w:tr w:rsidR="00AA7D22" w:rsidRPr="00AA7D22" w:rsidTr="00AA7D22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628,50</w:t>
            </w:r>
          </w:p>
        </w:tc>
      </w:tr>
      <w:tr w:rsidR="00AA7D22" w:rsidRPr="00AA7D22" w:rsidTr="00AA7D22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1 05 030010 01 0000 110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628,50</w:t>
            </w:r>
          </w:p>
        </w:tc>
      </w:tr>
      <w:tr w:rsidR="00AA7D22" w:rsidRPr="00AA7D22" w:rsidTr="00AA7D22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709332,77</w:t>
            </w:r>
          </w:p>
        </w:tc>
      </w:tr>
      <w:tr w:rsidR="00AA7D22" w:rsidRPr="00AA7D22" w:rsidTr="00AA7D22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34807,62</w:t>
            </w:r>
          </w:p>
        </w:tc>
      </w:tr>
      <w:tr w:rsidR="00AA7D22" w:rsidRPr="00AA7D22" w:rsidTr="00AA7D22">
        <w:trPr>
          <w:trHeight w:val="16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34807,62</w:t>
            </w:r>
          </w:p>
        </w:tc>
      </w:tr>
      <w:tr w:rsidR="00AA7D22" w:rsidRPr="00AA7D22" w:rsidTr="00AA7D22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674525,15</w:t>
            </w:r>
          </w:p>
        </w:tc>
      </w:tr>
      <w:tr w:rsidR="00AA7D22" w:rsidRPr="00AA7D22" w:rsidTr="00AA7D22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261090,24</w:t>
            </w:r>
          </w:p>
        </w:tc>
      </w:tr>
      <w:tr w:rsidR="00AA7D22" w:rsidRPr="00AA7D22" w:rsidTr="00AA7D22">
        <w:trPr>
          <w:trHeight w:val="16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261090,24</w:t>
            </w:r>
          </w:p>
        </w:tc>
      </w:tr>
      <w:tr w:rsidR="00AA7D22" w:rsidRPr="00AA7D22" w:rsidTr="00AA7D22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413434,91</w:t>
            </w:r>
          </w:p>
        </w:tc>
      </w:tr>
      <w:tr w:rsidR="00AA7D22" w:rsidRPr="00AA7D22" w:rsidTr="00AA7D22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413434,91</w:t>
            </w:r>
          </w:p>
        </w:tc>
      </w:tr>
      <w:tr w:rsidR="00AA7D22" w:rsidRPr="00AA7D22" w:rsidTr="00AA7D22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2149518,81</w:t>
            </w:r>
          </w:p>
        </w:tc>
      </w:tr>
      <w:tr w:rsidR="00AA7D22" w:rsidRPr="00AA7D22" w:rsidTr="00AA7D22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2119518,81</w:t>
            </w:r>
          </w:p>
        </w:tc>
      </w:tr>
      <w:tr w:rsidR="00AA7D22" w:rsidRPr="00AA7D22" w:rsidTr="00AA7D22">
        <w:trPr>
          <w:trHeight w:val="12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1374575,00</w:t>
            </w:r>
          </w:p>
        </w:tc>
      </w:tr>
      <w:tr w:rsidR="00AA7D22" w:rsidRPr="00AA7D22" w:rsidTr="00AA7D22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</w:t>
            </w:r>
            <w:proofErr w:type="gramStart"/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округов с внутригородским делением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436551,00</w:t>
            </w:r>
          </w:p>
        </w:tc>
      </w:tr>
      <w:tr w:rsidR="00AA7D22" w:rsidRPr="00AA7D22" w:rsidTr="00AA7D22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2 02  16001 10 0000 151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436551,00</w:t>
            </w:r>
          </w:p>
        </w:tc>
      </w:tr>
      <w:tr w:rsidR="00AA7D22" w:rsidRPr="00AA7D22" w:rsidTr="00AA7D22">
        <w:trPr>
          <w:trHeight w:val="11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2 02 15002 00 0000 151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938024,00</w:t>
            </w:r>
          </w:p>
        </w:tc>
      </w:tr>
      <w:tr w:rsidR="00AA7D22" w:rsidRPr="00AA7D22" w:rsidTr="00AA7D22">
        <w:trPr>
          <w:trHeight w:val="12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2 02 15002 10 0000 151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938024,00</w:t>
            </w:r>
          </w:p>
        </w:tc>
      </w:tr>
      <w:tr w:rsidR="00AA7D22" w:rsidRPr="00AA7D22" w:rsidTr="00AA7D22">
        <w:trPr>
          <w:trHeight w:val="12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2 02 20000 00 0000 151 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</w:t>
            </w:r>
            <w:proofErr w:type="gramStart"/>
            <w:r w:rsidRPr="00AA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AA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347728,00</w:t>
            </w:r>
          </w:p>
        </w:tc>
      </w:tr>
      <w:tr w:rsidR="00AA7D22" w:rsidRPr="00AA7D22" w:rsidTr="00AA7D22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347728,00</w:t>
            </w:r>
          </w:p>
        </w:tc>
      </w:tr>
      <w:tr w:rsidR="00AA7D22" w:rsidRPr="00AA7D22" w:rsidTr="00AA7D22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сельским поселениям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347728,00</w:t>
            </w:r>
          </w:p>
        </w:tc>
      </w:tr>
      <w:tr w:rsidR="00AA7D22" w:rsidRPr="00AA7D22" w:rsidTr="00AA7D22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202 30000 00 0000 151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86843,00</w:t>
            </w:r>
          </w:p>
        </w:tc>
      </w:tr>
      <w:tr w:rsidR="00AA7D22" w:rsidRPr="00AA7D22" w:rsidTr="00AA7D22">
        <w:trPr>
          <w:trHeight w:val="18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86843,00</w:t>
            </w:r>
          </w:p>
        </w:tc>
      </w:tr>
      <w:tr w:rsidR="00AA7D22" w:rsidRPr="00AA7D22" w:rsidTr="00AA7D22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2 02 35118 10 0000 151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86843,00</w:t>
            </w:r>
          </w:p>
        </w:tc>
      </w:tr>
      <w:tr w:rsidR="00AA7D22" w:rsidRPr="00AA7D22" w:rsidTr="00AA7D22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310372,81</w:t>
            </w:r>
          </w:p>
        </w:tc>
      </w:tr>
      <w:tr w:rsidR="00AA7D22" w:rsidRPr="00AA7D22" w:rsidTr="00AA7D22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190372,81</w:t>
            </w:r>
          </w:p>
        </w:tc>
      </w:tr>
      <w:tr w:rsidR="00AA7D22" w:rsidRPr="00AA7D22" w:rsidTr="00AA7D22">
        <w:trPr>
          <w:trHeight w:val="19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190372,81</w:t>
            </w:r>
          </w:p>
        </w:tc>
      </w:tr>
      <w:tr w:rsidR="00AA7D22" w:rsidRPr="00AA7D22" w:rsidTr="00AA7D22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  <w:bookmarkStart w:id="0" w:name="_GoBack"/>
            <w:bookmarkEnd w:id="0"/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передаваемые бюджетам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AA7D22" w:rsidRPr="00AA7D22" w:rsidTr="00AA7D22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Прочие межбюджетные трансф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рты передаваемые бюджетам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AA7D22" w:rsidRPr="00AA7D22" w:rsidTr="00AA7D22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AA7D22" w:rsidRPr="00AA7D22" w:rsidTr="00AA7D22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Прочие безвозмездные </w:t>
            </w:r>
            <w:proofErr w:type="gramStart"/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передаваемые в бюджеты сельских поселений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7D22" w:rsidRPr="00AA7D22" w:rsidTr="00AA7D22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2 07 05030 10 0000 150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Прочие безвозмездные </w:t>
            </w:r>
            <w:proofErr w:type="gramStart"/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AA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передаваемые в бюджеты сельских поселений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7D22" w:rsidRPr="00AA7D22" w:rsidTr="00AA7D22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D22" w:rsidRPr="00AA7D22" w:rsidRDefault="00AA7D22" w:rsidP="00AA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2908863,38</w:t>
            </w:r>
          </w:p>
        </w:tc>
      </w:tr>
    </w:tbl>
    <w:p w:rsidR="008E48BE" w:rsidRDefault="008E48BE" w:rsidP="00AA7D22">
      <w:pPr>
        <w:ind w:left="-1134"/>
      </w:pPr>
    </w:p>
    <w:sectPr w:rsidR="008E48BE" w:rsidSect="00AA7D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2"/>
    <w:rsid w:val="008E48BE"/>
    <w:rsid w:val="00A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2021-04-29T14:20:00Z</dcterms:created>
  <dcterms:modified xsi:type="dcterms:W3CDTF">2021-04-29T14:23:00Z</dcterms:modified>
</cp:coreProperties>
</file>